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jc w:val="right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364"/>
        <w:gridCol w:w="4100"/>
        <w:gridCol w:w="3139"/>
        <w:gridCol w:w="1938"/>
      </w:tblGrid>
      <w:tr w:rsidR="0062034B" w:rsidRPr="00A629FB" w:rsidTr="00A629FB">
        <w:trPr>
          <w:tblHeader/>
          <w:jc w:val="right"/>
        </w:trPr>
        <w:tc>
          <w:tcPr>
            <w:tcW w:w="10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34B" w:rsidRPr="00A629FB" w:rsidRDefault="00717E0B" w:rsidP="00A629FB">
            <w:pPr>
              <w:tabs>
                <w:tab w:val="center" w:pos="5191"/>
                <w:tab w:val="right" w:pos="10366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16"/>
                <w:szCs w:val="16"/>
              </w:rPr>
              <w:fldChar w:fldCharType="begin"/>
            </w:r>
            <w:r w:rsidRPr="00A629FB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PRIVATE </w:instrText>
            </w:r>
            <w:r w:rsidRPr="00A629FB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="00A629FB">
              <w:rPr>
                <w:rFonts w:ascii="Arial" w:hAnsi="Arial" w:cs="Arial"/>
                <w:spacing w:val="-1"/>
                <w:sz w:val="16"/>
                <w:szCs w:val="16"/>
              </w:rPr>
              <w:t xml:space="preserve">  3</w:t>
            </w:r>
            <w:r w:rsidRPr="00A629FB">
              <w:rPr>
                <w:rFonts w:ascii="Arial" w:hAnsi="Arial" w:cs="Arial"/>
                <w:spacing w:val="-1"/>
                <w:sz w:val="16"/>
                <w:szCs w:val="16"/>
              </w:rPr>
              <w:t>/</w:t>
            </w:r>
            <w:r w:rsidR="00A629FB"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  <w:r w:rsidRPr="00A629FB">
              <w:rPr>
                <w:rFonts w:ascii="Arial" w:hAnsi="Arial" w:cs="Arial"/>
                <w:spacing w:val="-1"/>
                <w:sz w:val="16"/>
                <w:szCs w:val="16"/>
              </w:rPr>
              <w:t>/</w:t>
            </w:r>
            <w:r w:rsidR="005D6608" w:rsidRPr="00A629FB">
              <w:rPr>
                <w:rFonts w:ascii="Arial" w:hAnsi="Arial" w:cs="Arial"/>
                <w:spacing w:val="-1"/>
                <w:sz w:val="16"/>
                <w:szCs w:val="16"/>
              </w:rPr>
              <w:t>201</w:t>
            </w:r>
            <w:r w:rsidR="00A629FB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A629FB">
              <w:rPr>
                <w:rFonts w:ascii="Arial" w:hAnsi="Arial" w:cs="Arial"/>
                <w:spacing w:val="-1"/>
                <w:sz w:val="16"/>
                <w:szCs w:val="16"/>
              </w:rPr>
              <w:t xml:space="preserve">   history</w:t>
            </w:r>
            <w:bookmarkStart w:id="0" w:name="_GoBack"/>
            <w:bookmarkEnd w:id="0"/>
            <w:r w:rsidRPr="00A629FB">
              <w:rPr>
                <w:rFonts w:ascii="Arial" w:hAnsi="Arial" w:cs="Arial"/>
                <w:spacing w:val="-1"/>
                <w:sz w:val="16"/>
                <w:szCs w:val="16"/>
              </w:rPr>
              <w:t>.doc</w:t>
            </w:r>
            <w:r w:rsidR="005D6608" w:rsidRPr="00A629FB">
              <w:rPr>
                <w:rFonts w:ascii="Arial" w:hAnsi="Arial" w:cs="Arial"/>
                <w:spacing w:val="-1"/>
                <w:sz w:val="16"/>
                <w:szCs w:val="16"/>
              </w:rPr>
              <w:t>x</w:t>
            </w:r>
            <w:r w:rsidRPr="00A629FB">
              <w:rPr>
                <w:rFonts w:ascii="Arial" w:hAnsi="Arial" w:cs="Arial"/>
                <w:b/>
                <w:bCs/>
                <w:spacing w:val="-3"/>
              </w:rPr>
              <w:tab/>
              <w:t>MEDICAL HISTORY TABLE</w:t>
            </w:r>
            <w:r w:rsidRPr="00A629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ab/>
              <w:t xml:space="preserve"> M Cheikin MD</w:t>
            </w: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 xml:space="preserve">     </w:t>
            </w:r>
          </w:p>
        </w:tc>
      </w:tr>
      <w:tr w:rsidR="0062034B" w:rsidRPr="00A629FB" w:rsidTr="00A629FB">
        <w:trPr>
          <w:tblHeader/>
          <w:jc w:val="right"/>
        </w:trPr>
        <w:tc>
          <w:tcPr>
            <w:tcW w:w="10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tblHeader/>
          <w:jc w:val="right"/>
        </w:trPr>
        <w:tc>
          <w:tcPr>
            <w:tcW w:w="10541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2034B" w:rsidRPr="00A629FB" w:rsidRDefault="00717E0B">
            <w:pPr>
              <w:tabs>
                <w:tab w:val="right" w:pos="10356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 xml:space="preserve">  Name:                                                            Current Date:</w:t>
            </w: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Page  </w:t>
            </w:r>
            <w:r w:rsidRPr="00A629FB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begin"/>
            </w:r>
            <w:r w:rsidRPr="00A629FB">
              <w:rPr>
                <w:rStyle w:val="PageNumber"/>
                <w:rFonts w:ascii="Arial" w:hAnsi="Arial" w:cs="Arial"/>
                <w:sz w:val="20"/>
                <w:szCs w:val="20"/>
              </w:rPr>
              <w:instrText xml:space="preserve">PAGE  </w:instrText>
            </w:r>
            <w:r w:rsidRPr="00A629FB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separate"/>
            </w:r>
            <w:r w:rsidR="00A629FB" w:rsidRPr="00A629FB">
              <w:rPr>
                <w:rStyle w:val="PageNumber"/>
                <w:rFonts w:ascii="Arial" w:hAnsi="Arial" w:cs="Arial"/>
                <w:noProof/>
                <w:sz w:val="20"/>
                <w:szCs w:val="20"/>
              </w:rPr>
              <w:t>1</w:t>
            </w:r>
            <w:r w:rsidRPr="00A629FB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end"/>
            </w: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     </w:t>
            </w:r>
            <w:r w:rsidRPr="00A629FB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2034B" w:rsidRPr="00A629FB" w:rsidTr="00A629FB">
        <w:trPr>
          <w:tblHeader/>
          <w:jc w:val="right"/>
        </w:trPr>
        <w:tc>
          <w:tcPr>
            <w:tcW w:w="105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6686B" w:rsidRPr="00A629FB" w:rsidRDefault="0076686B" w:rsidP="0076686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DO NOT PRINT THIS DOCUMENT--YOU WILL BE ADDING TO IT AFTER EACH VISIT.  USE IT TO ORGANIZE ALL YOUR PAST DATA INTO ONE DOCUMENT. </w:t>
            </w:r>
          </w:p>
          <w:p w:rsidR="0062034B" w:rsidRPr="00A629FB" w:rsidRDefault="0076686B" w:rsidP="0076686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List any and all positive and negative events in REVERSE chronological order, including: life events (changing homes, graduation from school, </w:t>
            </w:r>
            <w:proofErr w:type="spellStart"/>
            <w:r w:rsidRPr="00A629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marraige</w:t>
            </w:r>
            <w:proofErr w:type="spellEnd"/>
            <w:r w:rsidRPr="00A629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and divorce, childbirth, dates symptoms started or ended, dates treatment started or ended, initial and last visits with practitioners, laboratory tests, MRI's, etc.).  Be overly inclusive--you can always delete a row!  Add notes to explain more about what happened.</w:t>
            </w:r>
          </w:p>
        </w:tc>
      </w:tr>
      <w:tr w:rsidR="0062034B" w:rsidRPr="00A629FB" w:rsidTr="00A629FB">
        <w:trPr>
          <w:tblHeader/>
          <w:jc w:val="right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auto" w:fill="auto"/>
          </w:tcPr>
          <w:p w:rsidR="0062034B" w:rsidRPr="00A629FB" w:rsidRDefault="00717E0B">
            <w:pPr>
              <w:tabs>
                <w:tab w:val="left" w:pos="-720"/>
              </w:tabs>
              <w:suppressAutoHyphens/>
              <w:spacing w:before="3" w:after="82" w:line="240" w:lineRule="atLeas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b/>
                <w:spacing w:val="-2"/>
                <w:sz w:val="20"/>
                <w:szCs w:val="20"/>
              </w:rPr>
              <w:t>Date and Age</w:t>
            </w:r>
          </w:p>
        </w:tc>
        <w:tc>
          <w:tcPr>
            <w:tcW w:w="4100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nil"/>
            </w:tcBorders>
            <w:shd w:val="solid" w:color="auto" w:fill="auto"/>
          </w:tcPr>
          <w:p w:rsidR="0062034B" w:rsidRPr="00A629FB" w:rsidRDefault="00717E0B">
            <w:pPr>
              <w:tabs>
                <w:tab w:val="left" w:pos="-720"/>
              </w:tabs>
              <w:suppressAutoHyphens/>
              <w:spacing w:before="3" w:after="82" w:line="240" w:lineRule="atLeas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b/>
                <w:spacing w:val="-2"/>
                <w:sz w:val="20"/>
                <w:szCs w:val="20"/>
              </w:rPr>
              <w:t>Event</w:t>
            </w:r>
          </w:p>
        </w:tc>
        <w:tc>
          <w:tcPr>
            <w:tcW w:w="3139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nil"/>
            </w:tcBorders>
            <w:shd w:val="solid" w:color="auto" w:fill="auto"/>
          </w:tcPr>
          <w:p w:rsidR="0062034B" w:rsidRPr="00A629FB" w:rsidRDefault="00717E0B">
            <w:pPr>
              <w:tabs>
                <w:tab w:val="left" w:pos="-720"/>
              </w:tabs>
              <w:suppressAutoHyphens/>
              <w:spacing w:before="3" w:after="82" w:line="240" w:lineRule="atLeas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b/>
                <w:spacing w:val="-2"/>
                <w:sz w:val="20"/>
                <w:szCs w:val="20"/>
              </w:rPr>
              <w:t>Note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</w:tcPr>
          <w:p w:rsidR="0062034B" w:rsidRPr="00A629FB" w:rsidRDefault="00717E0B">
            <w:pPr>
              <w:tabs>
                <w:tab w:val="left" w:pos="-720"/>
              </w:tabs>
              <w:suppressAutoHyphens/>
              <w:spacing w:before="3" w:after="82" w:line="240" w:lineRule="atLeas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b/>
                <w:spacing w:val="-2"/>
                <w:sz w:val="20"/>
                <w:szCs w:val="20"/>
              </w:rPr>
              <w:t>Leave Blank</w:t>
            </w:r>
          </w:p>
        </w:tc>
      </w:tr>
      <w:tr w:rsidR="0062034B" w:rsidRPr="00A629FB" w:rsidTr="00A629FB">
        <w:trPr>
          <w:jc w:val="right"/>
        </w:trPr>
        <w:tc>
          <w:tcPr>
            <w:tcW w:w="10541" w:type="dxa"/>
            <w:gridSpan w:val="4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717E0B" w:rsidP="00A629FB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r w:rsidRPr="00A629FB">
              <w:rPr>
                <w:rFonts w:ascii="Arial" w:hAnsi="Arial" w:cs="Arial"/>
                <w:b/>
                <w:color w:val="FF0000"/>
                <w:spacing w:val="-2"/>
                <w:sz w:val="20"/>
                <w:szCs w:val="20"/>
              </w:rPr>
              <w:t xml:space="preserve">to add rows, </w:t>
            </w: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 xml:space="preserve">place cursor where you want to </w:t>
            </w:r>
            <w:r w:rsidR="00A629FB">
              <w:rPr>
                <w:rFonts w:ascii="Arial" w:hAnsi="Arial" w:cs="Arial"/>
                <w:spacing w:val="-2"/>
                <w:sz w:val="20"/>
                <w:szCs w:val="20"/>
              </w:rPr>
              <w:t>add</w:t>
            </w: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, then click: Table, Insert, Row)</w:t>
            </w: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REVERSE CHRONOLOGICAL ORDER!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629F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24CA6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First appointment w Dr. Cheikin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24CA6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24CA6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Lab tests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Visits to other doctors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24CA6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Changes in environments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24CA6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Events after high school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24CA6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24CA6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 w:rsidP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Events during middle and high school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24CA6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Issues with parents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24CA6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 w:rsidP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Events during elementary school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24CA6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824CA6" w:rsidRPr="00A629FB" w:rsidRDefault="00824CA6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717E0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Immunizations as a kid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717E0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Infections and surgeries as a kid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717E0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Symptoms first began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717E0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First doctor visit for symptom: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717E0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Lab test(s):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2034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2034B" w:rsidRPr="00A629FB" w:rsidRDefault="0062034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D6608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 w:rsidP="004E36A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b/>
                <w:spacing w:val="-2"/>
                <w:sz w:val="20"/>
                <w:szCs w:val="20"/>
              </w:rPr>
              <w:t>I am born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D6608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My mom becomes pregnant with me (describe anything you know about the pregnancy)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D6608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My older sibling(s) are born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D6608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 w:rsidP="004E36A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My mother is born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D6608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 w:rsidP="004E36A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My father is born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D6608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 w:rsidP="004E36A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My maternal grandmother is born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D6608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 w:rsidP="004E36A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My maternal grandfather is born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D6608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 w:rsidP="004E36A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My paternal grandmother is born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D6608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 w:rsidP="004E36A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9FB">
              <w:rPr>
                <w:rFonts w:ascii="Arial" w:hAnsi="Arial" w:cs="Arial"/>
                <w:spacing w:val="-2"/>
                <w:sz w:val="20"/>
                <w:szCs w:val="20"/>
              </w:rPr>
              <w:t>My paternal grandfather is born</w:t>
            </w: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D6608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 w:rsidP="004E36A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629F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629F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629F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629F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629F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629FB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629FB" w:rsidRPr="00A629FB" w:rsidRDefault="00A629FB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D6608" w:rsidRPr="00A629FB" w:rsidTr="00A629FB">
        <w:trPr>
          <w:jc w:val="right"/>
        </w:trPr>
        <w:tc>
          <w:tcPr>
            <w:tcW w:w="1364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nil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D6608" w:rsidRPr="00A629FB" w:rsidRDefault="005D6608">
            <w:pPr>
              <w:tabs>
                <w:tab w:val="left" w:pos="-720"/>
              </w:tabs>
              <w:suppressAutoHyphens/>
              <w:spacing w:before="3" w:after="82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717E0B" w:rsidRPr="00A629FB" w:rsidRDefault="00717E0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szCs w:val="20"/>
        </w:rPr>
      </w:pPr>
    </w:p>
    <w:sectPr w:rsidR="00717E0B" w:rsidRPr="00A629FB">
      <w:headerReference w:type="even" r:id="rId8"/>
      <w:pgSz w:w="12240" w:h="15840"/>
      <w:pgMar w:top="864" w:right="720" w:bottom="432" w:left="1080" w:header="864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D5" w:rsidRDefault="00EC2ED5">
      <w:pPr>
        <w:spacing w:line="20" w:lineRule="exact"/>
        <w:rPr>
          <w:rFonts w:cs="Times New Roman"/>
        </w:rPr>
      </w:pPr>
    </w:p>
  </w:endnote>
  <w:endnote w:type="continuationSeparator" w:id="0">
    <w:p w:rsidR="00EC2ED5" w:rsidRDefault="00EC2ED5">
      <w:r>
        <w:rPr>
          <w:rFonts w:cs="Times New Roman"/>
        </w:rPr>
        <w:t xml:space="preserve"> </w:t>
      </w:r>
    </w:p>
  </w:endnote>
  <w:endnote w:type="continuationNotice" w:id="1">
    <w:p w:rsidR="00EC2ED5" w:rsidRDefault="00EC2ED5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D5" w:rsidRDefault="00EC2ED5">
      <w:r>
        <w:rPr>
          <w:rFonts w:cs="Times New Roman"/>
        </w:rPr>
        <w:separator/>
      </w:r>
    </w:p>
  </w:footnote>
  <w:footnote w:type="continuationSeparator" w:id="0">
    <w:p w:rsidR="00EC2ED5" w:rsidRDefault="00EC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B" w:rsidRDefault="00717E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34B" w:rsidRDefault="0062034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8"/>
    <w:rsid w:val="000F78F4"/>
    <w:rsid w:val="005D6608"/>
    <w:rsid w:val="0062034B"/>
    <w:rsid w:val="00717E0B"/>
    <w:rsid w:val="0076686B"/>
    <w:rsid w:val="00824CA6"/>
    <w:rsid w:val="00A629FB"/>
    <w:rsid w:val="00E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2">
    <w:name w:val="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ACT-CHAR">
    <w:name w:val="ACT-CHAR"/>
    <w:basedOn w:val="DefaultParagraphFont"/>
  </w:style>
  <w:style w:type="character" w:customStyle="1" w:styleId="1">
    <w:name w:val="1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ACTION-A">
    <w:name w:val="ACTION-A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CHAR-A">
    <w:name w:val="CHAR-A"/>
    <w:basedOn w:val="DefaultParagraphFont"/>
  </w:style>
  <w:style w:type="character" w:customStyle="1" w:styleId="ACTION-G">
    <w:name w:val="ACTION-G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ACT-DESC">
    <w:name w:val="ACT-DESC"/>
    <w:basedOn w:val="DefaultParagraphFont"/>
  </w:style>
  <w:style w:type="character" w:customStyle="1" w:styleId="LINE-A">
    <w:name w:val="LINE-A"/>
    <w:basedOn w:val="DefaultParagraphFont"/>
  </w:style>
  <w:style w:type="paragraph" w:customStyle="1" w:styleId="PW-A-PAN">
    <w:name w:val="PW-A-PAN"/>
    <w:pPr>
      <w:widowControl w:val="0"/>
      <w:tabs>
        <w:tab w:val="left" w:pos="738"/>
        <w:tab w:val="left" w:pos="1771"/>
        <w:tab w:val="left" w:pos="2460"/>
        <w:tab w:val="left" w:pos="3247"/>
        <w:tab w:val="left" w:pos="3837"/>
      </w:tabs>
      <w:suppressAutoHyphens/>
      <w:autoSpaceDE w:val="0"/>
      <w:autoSpaceDN w:val="0"/>
      <w:adjustRightInd w:val="0"/>
      <w:spacing w:line="192" w:lineRule="atLeast"/>
    </w:pPr>
    <w:rPr>
      <w:rFonts w:ascii="Harrington" w:hAnsi="Harrington" w:cs="Harrington"/>
    </w:rPr>
  </w:style>
  <w:style w:type="paragraph" w:customStyle="1" w:styleId="SCRIPTB">
    <w:name w:val="SCRIPTB"/>
    <w:pPr>
      <w:tabs>
        <w:tab w:val="left" w:pos="792"/>
        <w:tab w:val="left" w:pos="1452"/>
        <w:tab w:val="left" w:pos="3696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 w:cs="Lucida Sans Typewriter"/>
      <w:b/>
      <w:bCs/>
      <w:sz w:val="23"/>
      <w:szCs w:val="23"/>
    </w:rPr>
  </w:style>
  <w:style w:type="paragraph" w:customStyle="1" w:styleId="SCRIPT-LASER">
    <w:name w:val="SCRIPT-LASER"/>
    <w:pPr>
      <w:tabs>
        <w:tab w:val="left" w:pos="1513"/>
        <w:tab w:val="left" w:pos="2095"/>
      </w:tabs>
      <w:suppressAutoHyphens/>
      <w:autoSpaceDE w:val="0"/>
      <w:autoSpaceDN w:val="0"/>
      <w:adjustRightInd w:val="0"/>
      <w:spacing w:line="216" w:lineRule="atLeast"/>
    </w:pPr>
    <w:rPr>
      <w:rFonts w:ascii="Harrington" w:hAnsi="Harrington" w:cs="Harrington"/>
      <w:sz w:val="21"/>
      <w:szCs w:val="21"/>
    </w:rPr>
  </w:style>
  <w:style w:type="paragraph" w:customStyle="1" w:styleId="SCRIPT-PAN">
    <w:name w:val="SCRIPT-PAN"/>
    <w:pPr>
      <w:tabs>
        <w:tab w:val="left" w:pos="720"/>
        <w:tab w:val="left" w:pos="1872"/>
      </w:tabs>
      <w:suppressAutoHyphens/>
      <w:autoSpaceDE w:val="0"/>
      <w:autoSpaceDN w:val="0"/>
      <w:adjustRightInd w:val="0"/>
      <w:spacing w:line="216" w:lineRule="atLeast"/>
    </w:pPr>
    <w:rPr>
      <w:rFonts w:ascii="Gill Sans Ultra Bold" w:hAnsi="Gill Sans Ultra Bold" w:cs="Gill Sans Ultra Bold"/>
      <w:sz w:val="24"/>
      <w:szCs w:val="24"/>
    </w:rPr>
  </w:style>
  <w:style w:type="paragraph" w:customStyle="1" w:styleId="TAB-1">
    <w:name w:val="TAB-1"/>
    <w:pPr>
      <w:widowControl w:val="0"/>
      <w:tabs>
        <w:tab w:val="left" w:pos="1399"/>
        <w:tab w:val="left" w:pos="2839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SCRIPTA">
    <w:name w:val="SCRIPTA"/>
    <w:pPr>
      <w:tabs>
        <w:tab w:val="left" w:pos="2160"/>
        <w:tab w:val="left" w:pos="4608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 w:cs="Lucida Sans Typewriter"/>
      <w:b/>
      <w:bCs/>
      <w:sz w:val="23"/>
      <w:szCs w:val="23"/>
    </w:rPr>
  </w:style>
  <w:style w:type="paragraph" w:customStyle="1" w:styleId="SCRIPT10P">
    <w:name w:val="SCRIPT10P"/>
    <w:pPr>
      <w:tabs>
        <w:tab w:val="left" w:pos="792"/>
        <w:tab w:val="left" w:pos="1452"/>
        <w:tab w:val="left" w:pos="3696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 w:cs="Lucida Sans Typewriter"/>
      <w:b/>
      <w:bCs/>
      <w:sz w:val="21"/>
      <w:szCs w:val="21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2">
    <w:name w:val="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ACT-CHAR">
    <w:name w:val="ACT-CHAR"/>
    <w:basedOn w:val="DefaultParagraphFont"/>
  </w:style>
  <w:style w:type="character" w:customStyle="1" w:styleId="1">
    <w:name w:val="1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ACTION-A">
    <w:name w:val="ACTION-A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CHAR-A">
    <w:name w:val="CHAR-A"/>
    <w:basedOn w:val="DefaultParagraphFont"/>
  </w:style>
  <w:style w:type="character" w:customStyle="1" w:styleId="ACTION-G">
    <w:name w:val="ACTION-G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ACT-DESC">
    <w:name w:val="ACT-DESC"/>
    <w:basedOn w:val="DefaultParagraphFont"/>
  </w:style>
  <w:style w:type="character" w:customStyle="1" w:styleId="LINE-A">
    <w:name w:val="LINE-A"/>
    <w:basedOn w:val="DefaultParagraphFont"/>
  </w:style>
  <w:style w:type="paragraph" w:customStyle="1" w:styleId="PW-A-PAN">
    <w:name w:val="PW-A-PAN"/>
    <w:pPr>
      <w:widowControl w:val="0"/>
      <w:tabs>
        <w:tab w:val="left" w:pos="738"/>
        <w:tab w:val="left" w:pos="1771"/>
        <w:tab w:val="left" w:pos="2460"/>
        <w:tab w:val="left" w:pos="3247"/>
        <w:tab w:val="left" w:pos="3837"/>
      </w:tabs>
      <w:suppressAutoHyphens/>
      <w:autoSpaceDE w:val="0"/>
      <w:autoSpaceDN w:val="0"/>
      <w:adjustRightInd w:val="0"/>
      <w:spacing w:line="192" w:lineRule="atLeast"/>
    </w:pPr>
    <w:rPr>
      <w:rFonts w:ascii="Harrington" w:hAnsi="Harrington" w:cs="Harrington"/>
    </w:rPr>
  </w:style>
  <w:style w:type="paragraph" w:customStyle="1" w:styleId="SCRIPTB">
    <w:name w:val="SCRIPTB"/>
    <w:pPr>
      <w:tabs>
        <w:tab w:val="left" w:pos="792"/>
        <w:tab w:val="left" w:pos="1452"/>
        <w:tab w:val="left" w:pos="3696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 w:cs="Lucida Sans Typewriter"/>
      <w:b/>
      <w:bCs/>
      <w:sz w:val="23"/>
      <w:szCs w:val="23"/>
    </w:rPr>
  </w:style>
  <w:style w:type="paragraph" w:customStyle="1" w:styleId="SCRIPT-LASER">
    <w:name w:val="SCRIPT-LASER"/>
    <w:pPr>
      <w:tabs>
        <w:tab w:val="left" w:pos="1513"/>
        <w:tab w:val="left" w:pos="2095"/>
      </w:tabs>
      <w:suppressAutoHyphens/>
      <w:autoSpaceDE w:val="0"/>
      <w:autoSpaceDN w:val="0"/>
      <w:adjustRightInd w:val="0"/>
      <w:spacing w:line="216" w:lineRule="atLeast"/>
    </w:pPr>
    <w:rPr>
      <w:rFonts w:ascii="Harrington" w:hAnsi="Harrington" w:cs="Harrington"/>
      <w:sz w:val="21"/>
      <w:szCs w:val="21"/>
    </w:rPr>
  </w:style>
  <w:style w:type="paragraph" w:customStyle="1" w:styleId="SCRIPT-PAN">
    <w:name w:val="SCRIPT-PAN"/>
    <w:pPr>
      <w:tabs>
        <w:tab w:val="left" w:pos="720"/>
        <w:tab w:val="left" w:pos="1872"/>
      </w:tabs>
      <w:suppressAutoHyphens/>
      <w:autoSpaceDE w:val="0"/>
      <w:autoSpaceDN w:val="0"/>
      <w:adjustRightInd w:val="0"/>
      <w:spacing w:line="216" w:lineRule="atLeast"/>
    </w:pPr>
    <w:rPr>
      <w:rFonts w:ascii="Gill Sans Ultra Bold" w:hAnsi="Gill Sans Ultra Bold" w:cs="Gill Sans Ultra Bold"/>
      <w:sz w:val="24"/>
      <w:szCs w:val="24"/>
    </w:rPr>
  </w:style>
  <w:style w:type="paragraph" w:customStyle="1" w:styleId="TAB-1">
    <w:name w:val="TAB-1"/>
    <w:pPr>
      <w:widowControl w:val="0"/>
      <w:tabs>
        <w:tab w:val="left" w:pos="1399"/>
        <w:tab w:val="left" w:pos="2839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SCRIPTA">
    <w:name w:val="SCRIPTA"/>
    <w:pPr>
      <w:tabs>
        <w:tab w:val="left" w:pos="2160"/>
        <w:tab w:val="left" w:pos="4608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 w:cs="Lucida Sans Typewriter"/>
      <w:b/>
      <w:bCs/>
      <w:sz w:val="23"/>
      <w:szCs w:val="23"/>
    </w:rPr>
  </w:style>
  <w:style w:type="paragraph" w:customStyle="1" w:styleId="SCRIPT10P">
    <w:name w:val="SCRIPT10P"/>
    <w:pPr>
      <w:tabs>
        <w:tab w:val="left" w:pos="792"/>
        <w:tab w:val="left" w:pos="1452"/>
        <w:tab w:val="left" w:pos="3696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 w:cs="Lucida Sans Typewriter"/>
      <w:b/>
      <w:bCs/>
      <w:sz w:val="21"/>
      <w:szCs w:val="21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any and all positive and negative events in chronological order, including: life events (changing homes, graduation from school, marraige and divorce, childbirth, dates symptoms started or ended, dates treatment started or ended, initial and last vi</vt:lpstr>
    </vt:vector>
  </TitlesOfParts>
  <Company>wra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any and all positive and negative events in chronological order, including: life events (changing homes, graduation from school, marraige and divorce, childbirth, dates symptoms started or ended, dates treatment started or ended, initial and last vi</dc:title>
  <dc:creator>mic</dc:creator>
  <cp:lastModifiedBy>Windows User</cp:lastModifiedBy>
  <cp:revision>2</cp:revision>
  <cp:lastPrinted>2019-03-15T15:37:00Z</cp:lastPrinted>
  <dcterms:created xsi:type="dcterms:W3CDTF">2019-03-15T16:23:00Z</dcterms:created>
  <dcterms:modified xsi:type="dcterms:W3CDTF">2019-03-15T16:23:00Z</dcterms:modified>
</cp:coreProperties>
</file>